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7E724" w14:textId="75F5433C" w:rsidR="00E35FFE" w:rsidRDefault="00E35FFE" w:rsidP="00E35FFE">
      <w:pPr>
        <w:jc w:val="right"/>
      </w:pPr>
      <w:r>
        <w:t>Załącznik nr 1</w:t>
      </w:r>
    </w:p>
    <w:p w14:paraId="66E6B747" w14:textId="323DF96D" w:rsidR="00D876CD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 xml:space="preserve">Wniosek o nieopłatne </w:t>
      </w:r>
      <w:r w:rsidR="00956D25">
        <w:rPr>
          <w:rFonts w:ascii="Verdana" w:hAnsi="Verdana"/>
          <w:sz w:val="20"/>
          <w:szCs w:val="20"/>
        </w:rPr>
        <w:t>przekazanie zbędnego majątku ruchomego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28934746" w14:textId="2A007B95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 xml:space="preserve">„Nieodpłatne przekazanie składników rzeczowych majątku ruchomego na rzecz </w:t>
      </w:r>
      <w:r w:rsidR="00956D25">
        <w:rPr>
          <w:rFonts w:ascii="Verdana" w:hAnsi="Verdana"/>
          <w:b/>
          <w:sz w:val="20"/>
          <w:szCs w:val="20"/>
        </w:rPr>
        <w:t>państwowych jednostek budżetowych</w:t>
      </w:r>
      <w:r w:rsidR="00A031EF">
        <w:rPr>
          <w:rFonts w:ascii="Verdana" w:hAnsi="Verdana"/>
          <w:b/>
          <w:sz w:val="20"/>
          <w:szCs w:val="20"/>
        </w:rPr>
        <w:t>”</w:t>
      </w:r>
    </w:p>
    <w:p w14:paraId="35221A2D" w14:textId="424F9374" w:rsidR="00E35FFE" w:rsidRPr="00E35FFE" w:rsidRDefault="00A031EF" w:rsidP="00A031EF">
      <w:pPr>
        <w:spacing w:line="360" w:lineRule="auto"/>
        <w:ind w:left="851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GDDKIA O/WA Rejon w </w:t>
      </w:r>
      <w:r w:rsidR="00480ED3">
        <w:rPr>
          <w:rFonts w:ascii="Verdana" w:hAnsi="Verdana"/>
          <w:b/>
          <w:sz w:val="20"/>
          <w:szCs w:val="20"/>
        </w:rPr>
        <w:t>Grójcu</w:t>
      </w:r>
      <w:r>
        <w:rPr>
          <w:rFonts w:ascii="Verdana" w:hAnsi="Verdana"/>
          <w:b/>
          <w:sz w:val="20"/>
          <w:szCs w:val="20"/>
        </w:rPr>
        <w:t xml:space="preserve"> ul. </w:t>
      </w:r>
      <w:r w:rsidR="00480ED3">
        <w:rPr>
          <w:rFonts w:ascii="Verdana" w:hAnsi="Verdana"/>
          <w:b/>
          <w:sz w:val="20"/>
          <w:szCs w:val="20"/>
        </w:rPr>
        <w:t>Niepodległości 22, 05-600 Grójec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33072378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</w:t>
            </w:r>
            <w:r w:rsidR="00956D25">
              <w:rPr>
                <w:rFonts w:ascii="Verdana" w:hAnsi="Verdana"/>
                <w:sz w:val="20"/>
                <w:szCs w:val="20"/>
              </w:rPr>
              <w:t>państwowej jednostki budżetowej</w:t>
            </w:r>
            <w:r w:rsidRPr="00E35FFE">
              <w:rPr>
                <w:rFonts w:ascii="Verdana" w:hAnsi="Verdana"/>
                <w:sz w:val="20"/>
                <w:szCs w:val="20"/>
              </w:rPr>
              <w:t xml:space="preserve">  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7B017443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7E737D93" w14:textId="70D546DD" w:rsidR="00E35FFE" w:rsidRDefault="00480ED3" w:rsidP="00E35FFE">
            <w:pPr>
              <w:rPr>
                <w:rFonts w:ascii="Verdana" w:hAnsi="Verdana"/>
                <w:sz w:val="20"/>
                <w:szCs w:val="20"/>
              </w:rPr>
            </w:pPr>
            <w:r w:rsidRPr="00480ED3">
              <w:rPr>
                <w:rFonts w:ascii="Verdana" w:hAnsi="Verdana"/>
                <w:sz w:val="20"/>
                <w:szCs w:val="20"/>
              </w:rPr>
              <w:t>Złom pochodzący z rozbiórki uszkodzonych elementów infrastruktury drogowej dróg administrowanych przez GDDKiA Oddział w Warszawie Rejon w Grójcu w ilości 6717 kg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144186D2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oświadczenie,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01C595D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sectPr w:rsidR="00E35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341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32953"/>
    <w:rsid w:val="001368EB"/>
    <w:rsid w:val="00285735"/>
    <w:rsid w:val="002A575A"/>
    <w:rsid w:val="00410A06"/>
    <w:rsid w:val="00480ED3"/>
    <w:rsid w:val="004D4257"/>
    <w:rsid w:val="00696559"/>
    <w:rsid w:val="008124A4"/>
    <w:rsid w:val="008D7720"/>
    <w:rsid w:val="008E0537"/>
    <w:rsid w:val="00956D25"/>
    <w:rsid w:val="00A031EF"/>
    <w:rsid w:val="00B4106F"/>
    <w:rsid w:val="00D876CD"/>
    <w:rsid w:val="00E35FFE"/>
    <w:rsid w:val="00E653F5"/>
    <w:rsid w:val="00EA6B8B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630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Rogalski Aleksander</cp:lastModifiedBy>
  <cp:revision>5</cp:revision>
  <dcterms:created xsi:type="dcterms:W3CDTF">2025-09-05T12:03:00Z</dcterms:created>
  <dcterms:modified xsi:type="dcterms:W3CDTF">2026-02-05T12:43:00Z</dcterms:modified>
</cp:coreProperties>
</file>